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C34" w14:textId="376913D0" w:rsidR="00302DF1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A47E24">
        <w:rPr>
          <w:b/>
          <w:sz w:val="22"/>
          <w:szCs w:val="22"/>
        </w:rPr>
        <w:t>3</w:t>
      </w:r>
      <w:r w:rsidR="001540FF">
        <w:rPr>
          <w:b/>
          <w:sz w:val="22"/>
          <w:szCs w:val="22"/>
        </w:rPr>
        <w:t>8</w:t>
      </w:r>
    </w:p>
    <w:p w14:paraId="197DDB21" w14:textId="472D754B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1540FF">
        <w:rPr>
          <w:b/>
          <w:sz w:val="22"/>
          <w:szCs w:val="22"/>
        </w:rPr>
        <w:t>10</w:t>
      </w:r>
      <w:r w:rsidR="000925BC" w:rsidRPr="0012325B">
        <w:rPr>
          <w:b/>
          <w:sz w:val="22"/>
          <w:szCs w:val="22"/>
        </w:rPr>
        <w:t>.</w:t>
      </w:r>
      <w:r w:rsidR="001540FF">
        <w:rPr>
          <w:b/>
          <w:sz w:val="22"/>
          <w:szCs w:val="22"/>
        </w:rPr>
        <w:t>9</w:t>
      </w:r>
      <w:r w:rsidR="000925BC" w:rsidRPr="0012325B">
        <w:rPr>
          <w:b/>
          <w:sz w:val="22"/>
          <w:szCs w:val="22"/>
        </w:rPr>
        <w:t>.202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243A42C9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9321EF">
        <w:rPr>
          <w:sz w:val="22"/>
          <w:szCs w:val="22"/>
        </w:rPr>
        <w:t>9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78E57AA6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EF5338" w:rsidRPr="003D2046">
        <w:rPr>
          <w:sz w:val="22"/>
          <w:szCs w:val="22"/>
        </w:rPr>
        <w:t xml:space="preserve"> </w:t>
      </w:r>
      <w:r w:rsidR="007D5CB4" w:rsidRPr="003D2046">
        <w:rPr>
          <w:sz w:val="22"/>
          <w:szCs w:val="22"/>
        </w:rPr>
        <w:t>Jiří Rygl</w:t>
      </w:r>
      <w:r w:rsidR="00AC008F" w:rsidRPr="003D2046">
        <w:rPr>
          <w:sz w:val="22"/>
          <w:szCs w:val="22"/>
        </w:rPr>
        <w:t>,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3A1B74">
        <w:rPr>
          <w:sz w:val="22"/>
          <w:szCs w:val="22"/>
        </w:rPr>
        <w:t xml:space="preserve">, </w:t>
      </w:r>
      <w:r w:rsidR="0021199D">
        <w:rPr>
          <w:sz w:val="22"/>
          <w:szCs w:val="22"/>
        </w:rPr>
        <w:t xml:space="preserve">Mgr. </w:t>
      </w:r>
      <w:r w:rsidR="00856731">
        <w:rPr>
          <w:sz w:val="22"/>
          <w:szCs w:val="22"/>
        </w:rPr>
        <w:t>Monika Stýblová</w:t>
      </w:r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142FDF" w:rsidRPr="003D2046">
        <w:rPr>
          <w:sz w:val="22"/>
          <w:szCs w:val="22"/>
        </w:rPr>
        <w:t>, Petr Dočekal</w:t>
      </w:r>
    </w:p>
    <w:p w14:paraId="2ED9E576" w14:textId="2362406B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142FDF">
        <w:rPr>
          <w:sz w:val="22"/>
          <w:szCs w:val="22"/>
        </w:rPr>
        <w:t>-</w:t>
      </w:r>
    </w:p>
    <w:p w14:paraId="49AC4E82" w14:textId="273FDB25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C7358E" w:rsidRPr="003D2046">
        <w:rPr>
          <w:sz w:val="22"/>
          <w:szCs w:val="22"/>
        </w:rPr>
        <w:t>Svatava Mašková</w:t>
      </w:r>
      <w:r w:rsidR="001540FF">
        <w:rPr>
          <w:sz w:val="22"/>
          <w:szCs w:val="22"/>
        </w:rPr>
        <w:t xml:space="preserve">, </w:t>
      </w:r>
      <w:r w:rsidR="00247218" w:rsidRPr="00247218">
        <w:rPr>
          <w:sz w:val="22"/>
          <w:szCs w:val="22"/>
        </w:rPr>
        <w:t>Mgr. Petr Havlík</w:t>
      </w:r>
      <w:r w:rsidR="00247218">
        <w:rPr>
          <w:sz w:val="22"/>
          <w:szCs w:val="22"/>
        </w:rPr>
        <w:t xml:space="preserve">, </w:t>
      </w:r>
      <w:r w:rsidR="00B234B1" w:rsidRPr="00B234B1">
        <w:rPr>
          <w:sz w:val="22"/>
          <w:szCs w:val="22"/>
        </w:rPr>
        <w:t>Mgr. Helena Vašíčková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3D2046" w:rsidRDefault="004E5D74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 xml:space="preserve">Zapisovatel: 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AC008F" w:rsidRPr="003D2046">
        <w:rPr>
          <w:sz w:val="22"/>
          <w:szCs w:val="22"/>
        </w:rPr>
        <w:t>Ing. Miloš Caha</w:t>
      </w:r>
    </w:p>
    <w:p w14:paraId="35C59A2C" w14:textId="17599CB3" w:rsidR="004E5D74" w:rsidRPr="003D2046" w:rsidRDefault="004E5D74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Ověřovatelé zápisu:</w:t>
      </w:r>
      <w:r w:rsidRPr="003D2046">
        <w:rPr>
          <w:sz w:val="22"/>
          <w:szCs w:val="22"/>
        </w:rPr>
        <w:tab/>
      </w:r>
      <w:bookmarkStart w:id="5" w:name="_Hlk60847549"/>
      <w:r w:rsidR="00B92BF5">
        <w:rPr>
          <w:sz w:val="22"/>
          <w:szCs w:val="22"/>
        </w:rPr>
        <w:t xml:space="preserve">Bc Lukáš </w:t>
      </w:r>
      <w:r w:rsidR="00244BE7">
        <w:rPr>
          <w:sz w:val="22"/>
          <w:szCs w:val="22"/>
        </w:rPr>
        <w:t>Diviš</w:t>
      </w:r>
      <w:r w:rsidR="005F0066" w:rsidRPr="003D2046">
        <w:rPr>
          <w:sz w:val="22"/>
          <w:szCs w:val="22"/>
        </w:rPr>
        <w:t xml:space="preserve">, </w:t>
      </w:r>
      <w:r w:rsidR="00244BE7" w:rsidRPr="003D2046">
        <w:rPr>
          <w:sz w:val="22"/>
          <w:szCs w:val="22"/>
        </w:rPr>
        <w:t>Zdeněk Čech</w:t>
      </w:r>
    </w:p>
    <w:bookmarkEnd w:id="5"/>
    <w:p w14:paraId="6B37EF66" w14:textId="77777777" w:rsidR="00AE3ECA" w:rsidRPr="00357F2D" w:rsidRDefault="00AE3ECA" w:rsidP="00AE3ECA">
      <w:pPr>
        <w:jc w:val="both"/>
        <w:rPr>
          <w:sz w:val="22"/>
          <w:szCs w:val="22"/>
          <w:highlight w:val="yellow"/>
        </w:rPr>
      </w:pPr>
    </w:p>
    <w:p w14:paraId="0A4098F0" w14:textId="2CD358BF" w:rsidR="00AE3ECA" w:rsidRPr="00223521" w:rsidRDefault="00AE3ECA" w:rsidP="00AE3ECA">
      <w:pPr>
        <w:jc w:val="both"/>
        <w:rPr>
          <w:sz w:val="22"/>
          <w:szCs w:val="22"/>
        </w:rPr>
      </w:pPr>
      <w:r w:rsidRPr="00223521">
        <w:rPr>
          <w:sz w:val="22"/>
          <w:szCs w:val="22"/>
        </w:rPr>
        <w:t>Jednání zastupitelstva obce zahájil v 1</w:t>
      </w:r>
      <w:r w:rsidR="00E91753" w:rsidRPr="00223521">
        <w:rPr>
          <w:sz w:val="22"/>
          <w:szCs w:val="22"/>
        </w:rPr>
        <w:t>9</w:t>
      </w:r>
      <w:r w:rsidRPr="00223521">
        <w:rPr>
          <w:sz w:val="22"/>
          <w:szCs w:val="22"/>
        </w:rPr>
        <w:t>:</w:t>
      </w:r>
      <w:r w:rsidR="00E91753" w:rsidRPr="00223521">
        <w:rPr>
          <w:sz w:val="22"/>
          <w:szCs w:val="22"/>
        </w:rPr>
        <w:t>0</w:t>
      </w:r>
      <w:r w:rsidRPr="00223521">
        <w:rPr>
          <w:sz w:val="22"/>
          <w:szCs w:val="22"/>
        </w:rPr>
        <w:t xml:space="preserve">0 hodin starosta obce p. Miloš </w:t>
      </w:r>
      <w:r w:rsidR="00E0425A" w:rsidRPr="00223521">
        <w:rPr>
          <w:sz w:val="22"/>
          <w:szCs w:val="22"/>
        </w:rPr>
        <w:t>Dočekal</w:t>
      </w:r>
      <w:r w:rsidR="00020307" w:rsidRPr="00223521">
        <w:rPr>
          <w:sz w:val="22"/>
          <w:szCs w:val="22"/>
        </w:rPr>
        <w:t xml:space="preserve">. </w:t>
      </w:r>
      <w:r w:rsidRPr="00223521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57F2D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184F98" w:rsidRDefault="003667BD" w:rsidP="004307A2">
      <w:pPr>
        <w:jc w:val="both"/>
        <w:rPr>
          <w:sz w:val="22"/>
          <w:szCs w:val="22"/>
        </w:rPr>
      </w:pPr>
      <w:r w:rsidRPr="00184F98">
        <w:rPr>
          <w:sz w:val="22"/>
          <w:szCs w:val="22"/>
        </w:rPr>
        <w:t>Předsedající předložil ke schválení</w:t>
      </w:r>
      <w:r w:rsidR="0079498D" w:rsidRPr="00184F98">
        <w:rPr>
          <w:sz w:val="22"/>
          <w:szCs w:val="22"/>
        </w:rPr>
        <w:t xml:space="preserve"> následující</w:t>
      </w:r>
      <w:r w:rsidRPr="00184F98">
        <w:rPr>
          <w:sz w:val="22"/>
          <w:szCs w:val="22"/>
        </w:rPr>
        <w:t xml:space="preserve"> program jednání: </w:t>
      </w:r>
    </w:p>
    <w:p w14:paraId="55D3E554" w14:textId="59963440" w:rsidR="00563370" w:rsidRPr="00184F98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184F98">
        <w:rPr>
          <w:sz w:val="22"/>
          <w:szCs w:val="22"/>
        </w:rPr>
        <w:t>Kontrola plnění usnesení z minulého zasedání zastupitelstva</w:t>
      </w:r>
    </w:p>
    <w:p w14:paraId="5696F46F" w14:textId="57E8C745" w:rsidR="007341B5" w:rsidRPr="00184F98" w:rsidRDefault="0073443F" w:rsidP="00ED7BB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95900926"/>
      <w:bookmarkStart w:id="8" w:name="_Hlk155195481"/>
      <w:r w:rsidRPr="00184F98">
        <w:rPr>
          <w:sz w:val="22"/>
          <w:szCs w:val="22"/>
        </w:rPr>
        <w:t>Zpráva ZŠ a MŠ</w:t>
      </w:r>
    </w:p>
    <w:p w14:paraId="7949B5D1" w14:textId="0FA64762" w:rsidR="00E16297" w:rsidRPr="00184F98" w:rsidRDefault="0073443F" w:rsidP="00E162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9" w:name="_Hlk195901258"/>
      <w:bookmarkEnd w:id="7"/>
      <w:r w:rsidRPr="00184F98">
        <w:rPr>
          <w:sz w:val="22"/>
          <w:szCs w:val="22"/>
        </w:rPr>
        <w:t>Smlouva na prodej chr</w:t>
      </w:r>
      <w:r w:rsidR="00C55E48" w:rsidRPr="00184F98">
        <w:rPr>
          <w:sz w:val="22"/>
          <w:szCs w:val="22"/>
        </w:rPr>
        <w:t>áničky pro optický kabel</w:t>
      </w:r>
    </w:p>
    <w:bookmarkEnd w:id="9"/>
    <w:p w14:paraId="501A30F5" w14:textId="78A4CF31" w:rsidR="00030033" w:rsidRPr="00184F98" w:rsidRDefault="00C55E48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84F98">
        <w:rPr>
          <w:sz w:val="22"/>
          <w:szCs w:val="22"/>
        </w:rPr>
        <w:t>Návrh smlouvy</w:t>
      </w:r>
      <w:r w:rsidR="003109CE" w:rsidRPr="00184F98">
        <w:rPr>
          <w:sz w:val="22"/>
          <w:szCs w:val="22"/>
        </w:rPr>
        <w:t xml:space="preserve"> o spolupráci</w:t>
      </w:r>
      <w:r w:rsidR="00184F98" w:rsidRPr="00184F98">
        <w:rPr>
          <w:sz w:val="22"/>
          <w:szCs w:val="22"/>
        </w:rPr>
        <w:t xml:space="preserve"> mezi obcemi Horní Smrčné - Kouty</w:t>
      </w:r>
    </w:p>
    <w:bookmarkEnd w:id="6"/>
    <w:bookmarkEnd w:id="8"/>
    <w:p w14:paraId="72F70AAA" w14:textId="6E9EEA71" w:rsidR="0098106D" w:rsidRPr="00184F98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84F98">
        <w:rPr>
          <w:sz w:val="22"/>
          <w:szCs w:val="22"/>
        </w:rPr>
        <w:t>Různé</w:t>
      </w:r>
    </w:p>
    <w:p w14:paraId="0F17169C" w14:textId="77777777" w:rsidR="005F2FB2" w:rsidRPr="00184F98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84F98">
        <w:rPr>
          <w:sz w:val="22"/>
          <w:szCs w:val="22"/>
        </w:rPr>
        <w:t>Závěr</w:t>
      </w:r>
    </w:p>
    <w:p w14:paraId="3BDED6AB" w14:textId="77777777" w:rsidR="0080124F" w:rsidRPr="00184F98" w:rsidRDefault="0080124F" w:rsidP="0080124F">
      <w:pPr>
        <w:pStyle w:val="Odstavecseseznamem"/>
        <w:jc w:val="both"/>
        <w:rPr>
          <w:sz w:val="22"/>
          <w:szCs w:val="22"/>
        </w:rPr>
      </w:pPr>
    </w:p>
    <w:p w14:paraId="347E99C0" w14:textId="55D32EDE" w:rsidR="00DE051C" w:rsidRPr="00184F98" w:rsidRDefault="00370234" w:rsidP="00DE051C">
      <w:pPr>
        <w:jc w:val="both"/>
        <w:rPr>
          <w:sz w:val="22"/>
          <w:szCs w:val="22"/>
          <w:u w:val="single"/>
        </w:rPr>
      </w:pPr>
      <w:r w:rsidRPr="00184F98">
        <w:rPr>
          <w:sz w:val="22"/>
          <w:szCs w:val="22"/>
          <w:u w:val="single"/>
        </w:rPr>
        <w:t>N</w:t>
      </w:r>
      <w:r w:rsidR="00DE051C" w:rsidRPr="00184F98">
        <w:rPr>
          <w:sz w:val="22"/>
          <w:szCs w:val="22"/>
          <w:u w:val="single"/>
        </w:rPr>
        <w:t>avržené usnesení:</w:t>
      </w:r>
    </w:p>
    <w:p w14:paraId="77DD1BEF" w14:textId="396E0D2F" w:rsidR="00DE051C" w:rsidRPr="00184F98" w:rsidRDefault="00DE051C" w:rsidP="003830A5">
      <w:pPr>
        <w:ind w:left="284"/>
        <w:jc w:val="both"/>
        <w:rPr>
          <w:sz w:val="22"/>
          <w:szCs w:val="22"/>
        </w:rPr>
      </w:pPr>
      <w:r w:rsidRPr="00184F98">
        <w:rPr>
          <w:sz w:val="22"/>
          <w:szCs w:val="22"/>
        </w:rPr>
        <w:t>Zastupitelstvo obce schválilo jako předsedajícího pana Miloše Dočekala, jako zapisovatele</w:t>
      </w:r>
      <w:r w:rsidR="00497C7E" w:rsidRPr="00184F98">
        <w:rPr>
          <w:sz w:val="22"/>
          <w:szCs w:val="22"/>
        </w:rPr>
        <w:t xml:space="preserve"> </w:t>
      </w:r>
      <w:r w:rsidR="00AE0904" w:rsidRPr="00184F98">
        <w:rPr>
          <w:sz w:val="22"/>
          <w:szCs w:val="22"/>
        </w:rPr>
        <w:t>I</w:t>
      </w:r>
      <w:r w:rsidR="00411A80" w:rsidRPr="00184F98">
        <w:rPr>
          <w:sz w:val="22"/>
          <w:szCs w:val="22"/>
        </w:rPr>
        <w:t xml:space="preserve">ng. </w:t>
      </w:r>
      <w:r w:rsidR="00497C7E" w:rsidRPr="00184F98">
        <w:rPr>
          <w:sz w:val="22"/>
          <w:szCs w:val="22"/>
        </w:rPr>
        <w:t>Miloše Cahu</w:t>
      </w:r>
      <w:r w:rsidR="00A66862" w:rsidRPr="00184F98">
        <w:rPr>
          <w:sz w:val="22"/>
          <w:szCs w:val="22"/>
        </w:rPr>
        <w:t xml:space="preserve"> </w:t>
      </w:r>
      <w:r w:rsidRPr="00184F98">
        <w:rPr>
          <w:sz w:val="22"/>
          <w:szCs w:val="22"/>
        </w:rPr>
        <w:t xml:space="preserve">a ověřovatele zápisu </w:t>
      </w:r>
      <w:r w:rsidR="00184F98" w:rsidRPr="00184F98">
        <w:rPr>
          <w:sz w:val="22"/>
          <w:szCs w:val="22"/>
        </w:rPr>
        <w:t xml:space="preserve">Bc Lukáše Diviše </w:t>
      </w:r>
      <w:r w:rsidRPr="00184F98">
        <w:rPr>
          <w:sz w:val="22"/>
          <w:szCs w:val="22"/>
        </w:rPr>
        <w:t>(ověřovatel č.1) a</w:t>
      </w:r>
      <w:r w:rsidR="00497C7E" w:rsidRPr="00184F98">
        <w:rPr>
          <w:sz w:val="22"/>
          <w:szCs w:val="22"/>
        </w:rPr>
        <w:t xml:space="preserve"> </w:t>
      </w:r>
      <w:r w:rsidR="00184F98" w:rsidRPr="00184F98">
        <w:rPr>
          <w:sz w:val="22"/>
          <w:szCs w:val="22"/>
        </w:rPr>
        <w:t xml:space="preserve">Zdeňka Čecha </w:t>
      </w:r>
      <w:r w:rsidRPr="00184F98">
        <w:rPr>
          <w:sz w:val="22"/>
          <w:szCs w:val="22"/>
        </w:rPr>
        <w:t>(ověřovatel č.2) a schválilo navržený program jednání</w:t>
      </w:r>
      <w:r w:rsidR="00724987" w:rsidRPr="00184F98">
        <w:rPr>
          <w:sz w:val="22"/>
          <w:szCs w:val="22"/>
        </w:rPr>
        <w:t xml:space="preserve"> zastupitelstva</w:t>
      </w:r>
      <w:r w:rsidRPr="00184F98">
        <w:rPr>
          <w:sz w:val="22"/>
          <w:szCs w:val="22"/>
        </w:rPr>
        <w:t>.</w:t>
      </w:r>
    </w:p>
    <w:p w14:paraId="656C8186" w14:textId="77777777" w:rsidR="003830A5" w:rsidRPr="00184F98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6B8A9318" w:rsidR="002076BE" w:rsidRPr="00184F98" w:rsidRDefault="002076BE" w:rsidP="002076BE">
      <w:pPr>
        <w:jc w:val="both"/>
        <w:rPr>
          <w:b/>
          <w:bCs/>
          <w:sz w:val="22"/>
          <w:szCs w:val="22"/>
        </w:rPr>
      </w:pPr>
      <w:r w:rsidRPr="00184F98">
        <w:rPr>
          <w:b/>
          <w:bCs/>
          <w:sz w:val="22"/>
          <w:szCs w:val="22"/>
        </w:rPr>
        <w:t xml:space="preserve">Usnesení č. </w:t>
      </w:r>
      <w:r w:rsidR="003201A0" w:rsidRPr="00184F98">
        <w:rPr>
          <w:b/>
          <w:bCs/>
          <w:sz w:val="22"/>
          <w:szCs w:val="22"/>
        </w:rPr>
        <w:t>1</w:t>
      </w:r>
      <w:r w:rsidR="00D607D1">
        <w:rPr>
          <w:b/>
          <w:bCs/>
          <w:sz w:val="22"/>
          <w:szCs w:val="22"/>
        </w:rPr>
        <w:t>/38/2025</w:t>
      </w:r>
      <w:r w:rsidRPr="00184F98">
        <w:rPr>
          <w:b/>
          <w:bCs/>
          <w:sz w:val="22"/>
          <w:szCs w:val="22"/>
        </w:rPr>
        <w:t xml:space="preserve"> bylo přijato </w:t>
      </w:r>
      <w:r w:rsidR="00992D0B" w:rsidRPr="00184F98">
        <w:rPr>
          <w:b/>
          <w:bCs/>
          <w:sz w:val="22"/>
          <w:szCs w:val="22"/>
        </w:rPr>
        <w:t>9</w:t>
      </w:r>
      <w:r w:rsidRPr="00184F98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B234B1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184F98" w:rsidRDefault="003667BD" w:rsidP="004307A2">
      <w:pPr>
        <w:jc w:val="both"/>
        <w:rPr>
          <w:b/>
          <w:sz w:val="22"/>
          <w:szCs w:val="22"/>
          <w:u w:val="single"/>
        </w:rPr>
      </w:pPr>
      <w:r w:rsidRPr="00184F9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184F9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184F9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84F98">
        <w:rPr>
          <w:b/>
          <w:sz w:val="22"/>
          <w:szCs w:val="22"/>
        </w:rPr>
        <w:t xml:space="preserve">Kontrola zápisu a </w:t>
      </w:r>
      <w:r w:rsidR="009A3E3D" w:rsidRPr="00184F98">
        <w:rPr>
          <w:b/>
          <w:sz w:val="22"/>
          <w:szCs w:val="22"/>
        </w:rPr>
        <w:t xml:space="preserve">plnění </w:t>
      </w:r>
      <w:r w:rsidRPr="00184F98">
        <w:rPr>
          <w:b/>
          <w:sz w:val="22"/>
          <w:szCs w:val="22"/>
        </w:rPr>
        <w:t>usnesení z minulého zasedání</w:t>
      </w:r>
    </w:p>
    <w:p w14:paraId="4128D6D5" w14:textId="548F98E8" w:rsidR="00753F58" w:rsidRPr="00184F98" w:rsidRDefault="00461928" w:rsidP="00753F58">
      <w:pPr>
        <w:ind w:left="284"/>
        <w:jc w:val="both"/>
        <w:rPr>
          <w:sz w:val="22"/>
          <w:szCs w:val="22"/>
        </w:rPr>
      </w:pPr>
      <w:r w:rsidRPr="00184F98">
        <w:rPr>
          <w:bCs/>
          <w:sz w:val="22"/>
          <w:szCs w:val="22"/>
        </w:rPr>
        <w:t>Z minul</w:t>
      </w:r>
      <w:r w:rsidR="005D573F" w:rsidRPr="00184F98">
        <w:rPr>
          <w:bCs/>
          <w:sz w:val="22"/>
          <w:szCs w:val="22"/>
        </w:rPr>
        <w:t>ých</w:t>
      </w:r>
      <w:r w:rsidRPr="00184F98">
        <w:rPr>
          <w:bCs/>
          <w:sz w:val="22"/>
          <w:szCs w:val="22"/>
        </w:rPr>
        <w:t xml:space="preserve"> zastupitelst</w:t>
      </w:r>
      <w:r w:rsidR="005D573F" w:rsidRPr="00184F98">
        <w:rPr>
          <w:bCs/>
          <w:sz w:val="22"/>
          <w:szCs w:val="22"/>
        </w:rPr>
        <w:t>e</w:t>
      </w:r>
      <w:r w:rsidRPr="00184F98">
        <w:rPr>
          <w:bCs/>
          <w:sz w:val="22"/>
          <w:szCs w:val="22"/>
        </w:rPr>
        <w:t xml:space="preserve">v trvá bod </w:t>
      </w:r>
      <w:r w:rsidR="00D75511" w:rsidRPr="00184F98">
        <w:rPr>
          <w:bCs/>
          <w:sz w:val="22"/>
          <w:szCs w:val="22"/>
        </w:rPr>
        <w:t xml:space="preserve">o </w:t>
      </w:r>
      <w:r w:rsidR="00753F58" w:rsidRPr="00184F98">
        <w:rPr>
          <w:bCs/>
          <w:sz w:val="22"/>
          <w:szCs w:val="22"/>
        </w:rPr>
        <w:t>nedokončen</w:t>
      </w:r>
      <w:r w:rsidR="005D573F" w:rsidRPr="00184F98">
        <w:rPr>
          <w:bCs/>
          <w:sz w:val="22"/>
          <w:szCs w:val="22"/>
        </w:rPr>
        <w:t>é</w:t>
      </w:r>
      <w:r w:rsidR="00753F58" w:rsidRPr="00184F98">
        <w:rPr>
          <w:bCs/>
          <w:sz w:val="22"/>
          <w:szCs w:val="22"/>
        </w:rPr>
        <w:t xml:space="preserve"> aktualizac</w:t>
      </w:r>
      <w:r w:rsidR="005D573F" w:rsidRPr="00184F98">
        <w:rPr>
          <w:bCs/>
          <w:sz w:val="22"/>
          <w:szCs w:val="22"/>
        </w:rPr>
        <w:t>i</w:t>
      </w:r>
      <w:r w:rsidR="00753F58" w:rsidRPr="00184F98">
        <w:rPr>
          <w:bCs/>
          <w:sz w:val="22"/>
          <w:szCs w:val="22"/>
        </w:rPr>
        <w:t xml:space="preserve"> </w:t>
      </w:r>
      <w:r w:rsidR="005D573F" w:rsidRPr="00184F98">
        <w:rPr>
          <w:bCs/>
          <w:sz w:val="22"/>
          <w:szCs w:val="22"/>
        </w:rPr>
        <w:t xml:space="preserve">smlouvy </w:t>
      </w:r>
      <w:r w:rsidR="00753F58" w:rsidRPr="00184F98">
        <w:rPr>
          <w:bCs/>
          <w:sz w:val="22"/>
          <w:szCs w:val="22"/>
        </w:rPr>
        <w:t>na nájem pohostinství. (T: zatím nestanoven).</w:t>
      </w:r>
    </w:p>
    <w:p w14:paraId="2BB6CAFC" w14:textId="77777777" w:rsidR="00393924" w:rsidRPr="00B234B1" w:rsidRDefault="00393924" w:rsidP="00D3553E">
      <w:pPr>
        <w:ind w:left="284"/>
        <w:jc w:val="both"/>
        <w:rPr>
          <w:sz w:val="22"/>
          <w:szCs w:val="22"/>
          <w:highlight w:val="yellow"/>
        </w:rPr>
      </w:pPr>
    </w:p>
    <w:p w14:paraId="6C3B2672" w14:textId="77777777" w:rsidR="0080124F" w:rsidRPr="00B234B1" w:rsidRDefault="0080124F" w:rsidP="00E1666F">
      <w:pPr>
        <w:ind w:left="284"/>
        <w:jc w:val="both"/>
        <w:rPr>
          <w:sz w:val="22"/>
          <w:szCs w:val="22"/>
          <w:highlight w:val="yellow"/>
        </w:rPr>
      </w:pPr>
    </w:p>
    <w:p w14:paraId="28486FBE" w14:textId="1983D0FF" w:rsidR="005D573F" w:rsidRDefault="00184F98" w:rsidP="00184F9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184F98">
        <w:rPr>
          <w:b/>
          <w:sz w:val="22"/>
          <w:szCs w:val="22"/>
        </w:rPr>
        <w:t>Zpráva ZŠ a MŠ</w:t>
      </w:r>
    </w:p>
    <w:p w14:paraId="2BE9F309" w14:textId="77777777" w:rsidR="00184F98" w:rsidRPr="00184F98" w:rsidRDefault="00184F98" w:rsidP="00184F98">
      <w:pPr>
        <w:pStyle w:val="Odstavecseseznamem"/>
        <w:ind w:left="360"/>
        <w:rPr>
          <w:b/>
          <w:sz w:val="22"/>
          <w:szCs w:val="22"/>
        </w:rPr>
      </w:pPr>
    </w:p>
    <w:p w14:paraId="0380AC0F" w14:textId="77777777" w:rsidR="00154F0A" w:rsidRPr="00F7264F" w:rsidRDefault="00154F0A" w:rsidP="00EE189C">
      <w:pPr>
        <w:ind w:left="426" w:hanging="284"/>
        <w:jc w:val="both"/>
        <w:rPr>
          <w:sz w:val="22"/>
          <w:szCs w:val="22"/>
          <w:u w:val="single"/>
        </w:rPr>
      </w:pPr>
      <w:r w:rsidRPr="00F7264F">
        <w:rPr>
          <w:sz w:val="22"/>
          <w:szCs w:val="22"/>
          <w:u w:val="single"/>
        </w:rPr>
        <w:t>Úvodní slovo předkladatele:</w:t>
      </w:r>
    </w:p>
    <w:p w14:paraId="1F37E499" w14:textId="0F09E3EF" w:rsidR="00EE189C" w:rsidRPr="00F7264F" w:rsidRDefault="00447623" w:rsidP="00964925">
      <w:pPr>
        <w:ind w:left="284"/>
        <w:jc w:val="both"/>
        <w:rPr>
          <w:sz w:val="22"/>
          <w:szCs w:val="22"/>
        </w:rPr>
      </w:pPr>
      <w:r w:rsidRPr="00F7264F">
        <w:rPr>
          <w:sz w:val="22"/>
          <w:szCs w:val="22"/>
        </w:rPr>
        <w:t>Ředitel ZŠ/MŠ informoval zastupitelstvo o počtech dětí v</w:t>
      </w:r>
      <w:r w:rsidR="00A42B94" w:rsidRPr="00F7264F">
        <w:rPr>
          <w:sz w:val="22"/>
          <w:szCs w:val="22"/>
        </w:rPr>
        <w:t> ZŠ (pro letošní rok 26 dětí)</w:t>
      </w:r>
      <w:r w:rsidR="00964925" w:rsidRPr="00F7264F">
        <w:rPr>
          <w:sz w:val="22"/>
          <w:szCs w:val="22"/>
        </w:rPr>
        <w:t xml:space="preserve"> a v MŠ (20 dětí) Dále informoval o personálním obsazení ZŠ a o</w:t>
      </w:r>
      <w:r w:rsidRPr="00F7264F">
        <w:rPr>
          <w:sz w:val="22"/>
          <w:szCs w:val="22"/>
        </w:rPr>
        <w:t xml:space="preserve"> plánech na nový školní rok</w:t>
      </w:r>
      <w:r w:rsidR="00964925" w:rsidRPr="00F7264F">
        <w:rPr>
          <w:sz w:val="22"/>
          <w:szCs w:val="22"/>
        </w:rPr>
        <w:t xml:space="preserve">. Dále bylo se zastupiteli diskutováno </w:t>
      </w:r>
      <w:r w:rsidR="00F7264F" w:rsidRPr="00F7264F">
        <w:rPr>
          <w:sz w:val="22"/>
          <w:szCs w:val="22"/>
        </w:rPr>
        <w:t>o havarijním stavu herních prvků před ZŠ a jejich obnově.</w:t>
      </w:r>
    </w:p>
    <w:p w14:paraId="272EF035" w14:textId="77777777" w:rsidR="00F7264F" w:rsidRPr="00F7264F" w:rsidRDefault="00F7264F" w:rsidP="00964925">
      <w:pPr>
        <w:ind w:left="284"/>
        <w:jc w:val="both"/>
        <w:rPr>
          <w:bCs/>
          <w:sz w:val="22"/>
          <w:szCs w:val="22"/>
        </w:rPr>
      </w:pPr>
    </w:p>
    <w:p w14:paraId="08F1C66D" w14:textId="7E5C7512" w:rsidR="00C51C77" w:rsidRPr="00F7264F" w:rsidRDefault="002065E3" w:rsidP="00C51C77">
      <w:pPr>
        <w:ind w:firstLine="284"/>
        <w:jc w:val="both"/>
        <w:rPr>
          <w:b/>
          <w:bCs/>
          <w:sz w:val="22"/>
          <w:szCs w:val="22"/>
        </w:rPr>
      </w:pPr>
      <w:r w:rsidRPr="00F7264F">
        <w:rPr>
          <w:b/>
          <w:bCs/>
          <w:sz w:val="22"/>
          <w:szCs w:val="22"/>
        </w:rPr>
        <w:t>Zastu</w:t>
      </w:r>
      <w:r w:rsidR="003672F1" w:rsidRPr="00F7264F">
        <w:rPr>
          <w:b/>
          <w:bCs/>
          <w:sz w:val="22"/>
          <w:szCs w:val="22"/>
        </w:rPr>
        <w:t>pitelstvo bere návrh smlouvy na vědom</w:t>
      </w:r>
      <w:r w:rsidR="009B014B" w:rsidRPr="00F7264F">
        <w:rPr>
          <w:b/>
          <w:bCs/>
          <w:sz w:val="22"/>
          <w:szCs w:val="22"/>
        </w:rPr>
        <w:t>í.</w:t>
      </w:r>
    </w:p>
    <w:p w14:paraId="07C69180" w14:textId="77777777" w:rsidR="00EE189C" w:rsidRPr="00F7264F" w:rsidRDefault="00EE189C" w:rsidP="00EE189C">
      <w:pPr>
        <w:ind w:firstLine="284"/>
        <w:jc w:val="both"/>
        <w:rPr>
          <w:b/>
          <w:sz w:val="22"/>
          <w:szCs w:val="22"/>
        </w:rPr>
      </w:pPr>
    </w:p>
    <w:p w14:paraId="41FBD95D" w14:textId="77777777" w:rsidR="00F123F2" w:rsidRPr="00F7264F" w:rsidRDefault="00F123F2" w:rsidP="00EE189C">
      <w:pPr>
        <w:ind w:firstLine="284"/>
        <w:jc w:val="both"/>
        <w:rPr>
          <w:b/>
          <w:sz w:val="22"/>
          <w:szCs w:val="22"/>
        </w:rPr>
      </w:pPr>
    </w:p>
    <w:p w14:paraId="2B3DE9A2" w14:textId="6854BCDF" w:rsidR="00EE189C" w:rsidRPr="00F7264F" w:rsidRDefault="00F7264F" w:rsidP="00C6597B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F7264F">
        <w:rPr>
          <w:b/>
          <w:sz w:val="22"/>
          <w:szCs w:val="22"/>
        </w:rPr>
        <w:t>Smlouva na prodej chráničky pro optický kabel</w:t>
      </w:r>
    </w:p>
    <w:p w14:paraId="3F142891" w14:textId="77777777" w:rsidR="00780D71" w:rsidRPr="00B234B1" w:rsidRDefault="00780D71" w:rsidP="00780D71">
      <w:pPr>
        <w:ind w:firstLine="284"/>
        <w:jc w:val="both"/>
        <w:rPr>
          <w:sz w:val="22"/>
          <w:szCs w:val="22"/>
          <w:highlight w:val="yellow"/>
          <w:u w:val="single"/>
        </w:rPr>
      </w:pPr>
    </w:p>
    <w:p w14:paraId="45B97A60" w14:textId="7FF3895F" w:rsidR="00CF5834" w:rsidRPr="001D0A64" w:rsidRDefault="00F140E1" w:rsidP="00CF583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a) </w:t>
      </w:r>
      <w:r w:rsidR="00CF5834" w:rsidRPr="001D0A64">
        <w:rPr>
          <w:sz w:val="22"/>
          <w:szCs w:val="22"/>
          <w:u w:val="single"/>
        </w:rPr>
        <w:t>Úvodní slovo předkladatele:</w:t>
      </w:r>
    </w:p>
    <w:p w14:paraId="09CFDF8C" w14:textId="5987EF4C" w:rsidR="001A7416" w:rsidRDefault="001A7416" w:rsidP="001A7416">
      <w:pPr>
        <w:ind w:left="284"/>
        <w:jc w:val="both"/>
        <w:rPr>
          <w:rFonts w:cs="Arial"/>
          <w:bCs/>
        </w:rPr>
      </w:pPr>
      <w:r w:rsidRPr="00275B6F">
        <w:rPr>
          <w:bCs/>
          <w:sz w:val="22"/>
          <w:szCs w:val="22"/>
        </w:rPr>
        <w:t>Starosta obce seznámil zastupitelstvo s</w:t>
      </w:r>
      <w:r w:rsidR="00F140E1" w:rsidRPr="00275B6F">
        <w:rPr>
          <w:bCs/>
          <w:sz w:val="22"/>
          <w:szCs w:val="22"/>
        </w:rPr>
        <w:t>e</w:t>
      </w:r>
      <w:r w:rsidRPr="00275B6F">
        <w:rPr>
          <w:bCs/>
          <w:sz w:val="22"/>
          <w:szCs w:val="22"/>
        </w:rPr>
        <w:t xml:space="preserve"> </w:t>
      </w:r>
      <w:r w:rsidR="00A158B4" w:rsidRPr="00275B6F">
        <w:rPr>
          <w:bCs/>
          <w:sz w:val="22"/>
          <w:szCs w:val="22"/>
        </w:rPr>
        <w:t xml:space="preserve">zapracovanými připomínkami, které byly </w:t>
      </w:r>
      <w:r w:rsidR="000726D2" w:rsidRPr="00275B6F">
        <w:rPr>
          <w:bCs/>
          <w:sz w:val="22"/>
          <w:szCs w:val="22"/>
        </w:rPr>
        <w:t>vzneseny ke smlouvě č.</w:t>
      </w:r>
      <w:r w:rsidR="000726D2" w:rsidRPr="00275B6F">
        <w:rPr>
          <w:rFonts w:cs="Arial"/>
          <w:bCs/>
        </w:rPr>
        <w:t xml:space="preserve"> MAA-03-2025 se společností </w:t>
      </w:r>
      <w:r w:rsidR="00275B6F" w:rsidRPr="00275B6F">
        <w:rPr>
          <w:rFonts w:cs="Arial"/>
          <w:bCs/>
        </w:rPr>
        <w:t>CETIN a.s., se sídlem Českomoravská 2510/19, Libeň, 190 00 Praha 9.</w:t>
      </w:r>
      <w:r w:rsidR="00275B6F">
        <w:rPr>
          <w:rFonts w:cs="Arial"/>
          <w:bCs/>
        </w:rPr>
        <w:t xml:space="preserve"> Všechny připomínky byly ze strany kupujícího zapracovány</w:t>
      </w:r>
      <w:r w:rsidR="00B46BAB">
        <w:rPr>
          <w:rFonts w:cs="Arial"/>
          <w:bCs/>
        </w:rPr>
        <w:t>.</w:t>
      </w:r>
    </w:p>
    <w:p w14:paraId="04D455B2" w14:textId="77777777" w:rsidR="00B46BAB" w:rsidRPr="00275B6F" w:rsidRDefault="00B46BAB" w:rsidP="001A7416">
      <w:pPr>
        <w:ind w:left="284"/>
        <w:jc w:val="both"/>
        <w:rPr>
          <w:bCs/>
          <w:sz w:val="22"/>
          <w:szCs w:val="22"/>
        </w:rPr>
      </w:pPr>
    </w:p>
    <w:p w14:paraId="333BAF40" w14:textId="77777777" w:rsidR="002C247B" w:rsidRPr="00A1779A" w:rsidRDefault="002C247B" w:rsidP="002C247B">
      <w:pPr>
        <w:jc w:val="both"/>
        <w:rPr>
          <w:bCs/>
          <w:sz w:val="22"/>
          <w:szCs w:val="22"/>
          <w:u w:val="single"/>
        </w:rPr>
      </w:pPr>
      <w:r w:rsidRPr="00A1779A">
        <w:rPr>
          <w:bCs/>
          <w:sz w:val="22"/>
          <w:szCs w:val="22"/>
          <w:u w:val="single"/>
        </w:rPr>
        <w:t>Navržené usnesení:</w:t>
      </w:r>
    </w:p>
    <w:p w14:paraId="13BEF1BC" w14:textId="289E1D90" w:rsidR="002C247B" w:rsidRDefault="002C247B" w:rsidP="002C247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045EE1">
        <w:rPr>
          <w:b/>
          <w:bCs/>
          <w:sz w:val="22"/>
          <w:szCs w:val="22"/>
        </w:rPr>
        <w:lastRenderedPageBreak/>
        <w:t xml:space="preserve">Zastupitelstvo obce Kouty schvaluje </w:t>
      </w:r>
      <w:r>
        <w:rPr>
          <w:b/>
          <w:bCs/>
          <w:sz w:val="22"/>
          <w:szCs w:val="22"/>
        </w:rPr>
        <w:t xml:space="preserve">předloženou smlouvu </w:t>
      </w:r>
      <w:r w:rsidR="00851C44" w:rsidRPr="00851C44">
        <w:rPr>
          <w:b/>
          <w:bCs/>
          <w:sz w:val="22"/>
          <w:szCs w:val="22"/>
        </w:rPr>
        <w:t>MAA-03-2025</w:t>
      </w:r>
      <w:r>
        <w:rPr>
          <w:b/>
          <w:bCs/>
          <w:sz w:val="22"/>
          <w:szCs w:val="22"/>
        </w:rPr>
        <w:t xml:space="preserve"> na prodej chráničky na optický kabel</w:t>
      </w:r>
      <w:r w:rsidR="00851C44">
        <w:rPr>
          <w:b/>
          <w:bCs/>
          <w:sz w:val="22"/>
          <w:szCs w:val="22"/>
        </w:rPr>
        <w:t xml:space="preserve"> se společností </w:t>
      </w:r>
      <w:r w:rsidR="00851C44" w:rsidRPr="00851C44">
        <w:rPr>
          <w:b/>
          <w:bCs/>
          <w:sz w:val="22"/>
          <w:szCs w:val="22"/>
        </w:rPr>
        <w:t>CETIN a.s., se sídlem Českomoravská 2510/19, Libeň, 190 00 Praha 9</w:t>
      </w:r>
      <w:r w:rsidRPr="00045EE1">
        <w:rPr>
          <w:b/>
          <w:bCs/>
          <w:sz w:val="22"/>
          <w:szCs w:val="22"/>
        </w:rPr>
        <w:t xml:space="preserve"> a pověřuje starostu obce k podpisu smlouvy.</w:t>
      </w:r>
    </w:p>
    <w:p w14:paraId="1F4C8337" w14:textId="77777777" w:rsidR="002C247B" w:rsidRPr="00045EE1" w:rsidRDefault="002C247B" w:rsidP="002C247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5552A2DE" w14:textId="584B3077" w:rsidR="002C247B" w:rsidRPr="00A1779A" w:rsidRDefault="002C247B" w:rsidP="002C247B">
      <w:pPr>
        <w:jc w:val="both"/>
        <w:rPr>
          <w:b/>
          <w:bCs/>
          <w:sz w:val="22"/>
          <w:szCs w:val="22"/>
        </w:rPr>
      </w:pPr>
      <w:r w:rsidRPr="00A1779A">
        <w:rPr>
          <w:b/>
          <w:bCs/>
          <w:sz w:val="22"/>
          <w:szCs w:val="22"/>
        </w:rPr>
        <w:t xml:space="preserve">Usnesení č. </w:t>
      </w:r>
      <w:r w:rsidR="00851C44">
        <w:rPr>
          <w:b/>
          <w:bCs/>
          <w:sz w:val="22"/>
          <w:szCs w:val="22"/>
        </w:rPr>
        <w:t>2</w:t>
      </w:r>
      <w:r w:rsidR="00D607D1">
        <w:rPr>
          <w:b/>
          <w:bCs/>
          <w:sz w:val="22"/>
          <w:szCs w:val="22"/>
        </w:rPr>
        <w:t>/38/2025</w:t>
      </w:r>
      <w:r w:rsidRPr="00A1779A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8</w:t>
      </w:r>
      <w:r w:rsidRPr="00A1779A">
        <w:rPr>
          <w:b/>
          <w:bCs/>
          <w:sz w:val="22"/>
          <w:szCs w:val="22"/>
        </w:rPr>
        <w:t xml:space="preserve"> hlasy, proti 0, zdržel se </w:t>
      </w:r>
      <w:r w:rsidR="00851C44">
        <w:rPr>
          <w:b/>
          <w:bCs/>
          <w:sz w:val="22"/>
          <w:szCs w:val="22"/>
        </w:rPr>
        <w:t>1</w:t>
      </w:r>
    </w:p>
    <w:p w14:paraId="055CC54E" w14:textId="602E3C61" w:rsidR="00F123F2" w:rsidRDefault="00F123F2" w:rsidP="00616263">
      <w:pPr>
        <w:ind w:left="284"/>
        <w:jc w:val="both"/>
        <w:rPr>
          <w:sz w:val="22"/>
          <w:szCs w:val="22"/>
          <w:highlight w:val="yellow"/>
        </w:rPr>
      </w:pPr>
    </w:p>
    <w:p w14:paraId="17DBEBA9" w14:textId="02574281" w:rsidR="00D607D1" w:rsidRPr="001D0A64" w:rsidRDefault="00D607D1" w:rsidP="00D607D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b) </w:t>
      </w:r>
      <w:r w:rsidRPr="001D0A64">
        <w:rPr>
          <w:sz w:val="22"/>
          <w:szCs w:val="22"/>
          <w:u w:val="single"/>
        </w:rPr>
        <w:t>Úvodní slovo předkladatele:</w:t>
      </w:r>
    </w:p>
    <w:p w14:paraId="6AEC67D1" w14:textId="5BC4F616" w:rsidR="00D607D1" w:rsidRDefault="00D607D1" w:rsidP="00D607D1">
      <w:pPr>
        <w:ind w:left="284"/>
        <w:jc w:val="both"/>
        <w:rPr>
          <w:rFonts w:cs="Arial"/>
          <w:bCs/>
        </w:rPr>
      </w:pPr>
      <w:r w:rsidRPr="00275B6F">
        <w:rPr>
          <w:bCs/>
          <w:sz w:val="22"/>
          <w:szCs w:val="22"/>
        </w:rPr>
        <w:t>Starosta obce seznámil zastupitelstvo s</w:t>
      </w:r>
      <w:r w:rsidR="005205B6">
        <w:rPr>
          <w:bCs/>
          <w:sz w:val="22"/>
          <w:szCs w:val="22"/>
        </w:rPr>
        <w:t> návrhem „Smlouvy o smlouvě budoucí o zřízení služebnosti“</w:t>
      </w:r>
      <w:r w:rsidRPr="00275B6F">
        <w:rPr>
          <w:rFonts w:cs="Arial"/>
          <w:bCs/>
        </w:rPr>
        <w:t xml:space="preserve"> se společností CETIN a.s., se sídlem Českomoravská 2510/19, Libeň, 190 00 Praha 9</w:t>
      </w:r>
      <w:r w:rsidR="005205B6">
        <w:rPr>
          <w:rFonts w:cs="Arial"/>
          <w:bCs/>
        </w:rPr>
        <w:t xml:space="preserve"> na obecní pozemky po kterých vede chránička pro optický kabel</w:t>
      </w:r>
    </w:p>
    <w:p w14:paraId="0A57AA53" w14:textId="77777777" w:rsidR="00D607D1" w:rsidRPr="00275B6F" w:rsidRDefault="00D607D1" w:rsidP="00D607D1">
      <w:pPr>
        <w:ind w:left="284"/>
        <w:jc w:val="both"/>
        <w:rPr>
          <w:bCs/>
          <w:sz w:val="22"/>
          <w:szCs w:val="22"/>
        </w:rPr>
      </w:pPr>
    </w:p>
    <w:p w14:paraId="602DED1F" w14:textId="77777777" w:rsidR="00D607D1" w:rsidRPr="00A1779A" w:rsidRDefault="00D607D1" w:rsidP="00D607D1">
      <w:pPr>
        <w:jc w:val="both"/>
        <w:rPr>
          <w:bCs/>
          <w:sz w:val="22"/>
          <w:szCs w:val="22"/>
          <w:u w:val="single"/>
        </w:rPr>
      </w:pPr>
      <w:r w:rsidRPr="00A1779A">
        <w:rPr>
          <w:bCs/>
          <w:sz w:val="22"/>
          <w:szCs w:val="22"/>
          <w:u w:val="single"/>
        </w:rPr>
        <w:t>Navržené usnesení:</w:t>
      </w:r>
    </w:p>
    <w:p w14:paraId="5CEE963A" w14:textId="34EEE766" w:rsidR="00D607D1" w:rsidRDefault="00D607D1" w:rsidP="00D607D1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045EE1">
        <w:rPr>
          <w:b/>
          <w:bCs/>
          <w:sz w:val="22"/>
          <w:szCs w:val="22"/>
        </w:rPr>
        <w:t xml:space="preserve">Zastupitelstvo obce Kouty schvaluje </w:t>
      </w:r>
      <w:r>
        <w:rPr>
          <w:b/>
          <w:bCs/>
          <w:sz w:val="22"/>
          <w:szCs w:val="22"/>
        </w:rPr>
        <w:t xml:space="preserve">předloženou </w:t>
      </w:r>
      <w:r w:rsidR="005205B6" w:rsidRPr="005205B6">
        <w:rPr>
          <w:b/>
          <w:bCs/>
          <w:sz w:val="22"/>
          <w:szCs w:val="22"/>
        </w:rPr>
        <w:t>„Smlouvy o smlouvě budoucí o zřízení služebnosti“ se společností CETIN a.s., se sídlem Českomoravská 2510/19, Libeň, 190 00 Praha 9</w:t>
      </w:r>
      <w:r w:rsidRPr="00045EE1">
        <w:rPr>
          <w:b/>
          <w:bCs/>
          <w:sz w:val="22"/>
          <w:szCs w:val="22"/>
        </w:rPr>
        <w:t xml:space="preserve"> a pověřuje starostu obce k podpisu smlouvy.</w:t>
      </w:r>
    </w:p>
    <w:p w14:paraId="4806125A" w14:textId="77777777" w:rsidR="00D607D1" w:rsidRPr="00045EE1" w:rsidRDefault="00D607D1" w:rsidP="00D607D1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BFAD406" w14:textId="55B64A28" w:rsidR="00D607D1" w:rsidRPr="00A1779A" w:rsidRDefault="00D607D1" w:rsidP="00D607D1">
      <w:pPr>
        <w:jc w:val="both"/>
        <w:rPr>
          <w:b/>
          <w:bCs/>
          <w:sz w:val="22"/>
          <w:szCs w:val="22"/>
        </w:rPr>
      </w:pPr>
      <w:r w:rsidRPr="00A1779A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="00055FD8">
        <w:rPr>
          <w:b/>
          <w:bCs/>
          <w:sz w:val="22"/>
          <w:szCs w:val="22"/>
        </w:rPr>
        <w:t>/38</w:t>
      </w:r>
      <w:r w:rsidR="00216DFE">
        <w:rPr>
          <w:b/>
          <w:bCs/>
          <w:sz w:val="22"/>
          <w:szCs w:val="22"/>
        </w:rPr>
        <w:t>/2025</w:t>
      </w:r>
      <w:r w:rsidRPr="00A1779A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8</w:t>
      </w:r>
      <w:r w:rsidRPr="00A1779A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1</w:t>
      </w:r>
    </w:p>
    <w:p w14:paraId="2B5C880C" w14:textId="77777777" w:rsidR="00D607D1" w:rsidRPr="00B234B1" w:rsidRDefault="00D607D1" w:rsidP="00616263">
      <w:pPr>
        <w:ind w:left="284"/>
        <w:jc w:val="both"/>
        <w:rPr>
          <w:sz w:val="22"/>
          <w:szCs w:val="22"/>
          <w:highlight w:val="yellow"/>
        </w:rPr>
      </w:pPr>
    </w:p>
    <w:p w14:paraId="5309E2D4" w14:textId="77777777" w:rsidR="00F123F2" w:rsidRPr="00B234B1" w:rsidRDefault="00F123F2" w:rsidP="00F123F2">
      <w:pPr>
        <w:jc w:val="both"/>
        <w:rPr>
          <w:sz w:val="22"/>
          <w:szCs w:val="22"/>
          <w:highlight w:val="yellow"/>
          <w:u w:val="single"/>
        </w:rPr>
      </w:pPr>
    </w:p>
    <w:p w14:paraId="14C39B5E" w14:textId="045E4938" w:rsidR="00F23B44" w:rsidRPr="00EA1CBA" w:rsidRDefault="00EA1CBA" w:rsidP="00EA1CBA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EA1CBA">
        <w:rPr>
          <w:b/>
          <w:sz w:val="22"/>
          <w:szCs w:val="22"/>
        </w:rPr>
        <w:t>Návrh smlouvy o spolupráci mezi obcemi Horní Smrčné - Kouty</w:t>
      </w:r>
    </w:p>
    <w:p w14:paraId="46D6D6AC" w14:textId="77777777" w:rsidR="00F23B44" w:rsidRPr="00B234B1" w:rsidRDefault="00F23B44" w:rsidP="0046634A">
      <w:pPr>
        <w:jc w:val="both"/>
        <w:rPr>
          <w:sz w:val="22"/>
          <w:szCs w:val="22"/>
          <w:highlight w:val="yellow"/>
          <w:u w:val="single"/>
        </w:rPr>
      </w:pPr>
    </w:p>
    <w:p w14:paraId="0A691157" w14:textId="77777777" w:rsidR="00C51C77" w:rsidRPr="00367835" w:rsidRDefault="00C51C77" w:rsidP="00C51C77">
      <w:pPr>
        <w:jc w:val="both"/>
        <w:rPr>
          <w:sz w:val="22"/>
          <w:szCs w:val="22"/>
          <w:u w:val="single"/>
        </w:rPr>
      </w:pPr>
      <w:r w:rsidRPr="00367835">
        <w:rPr>
          <w:sz w:val="22"/>
          <w:szCs w:val="22"/>
          <w:u w:val="single"/>
        </w:rPr>
        <w:t>Úvodní slovo předkladatele:</w:t>
      </w:r>
    </w:p>
    <w:p w14:paraId="7BCAF8B0" w14:textId="78CFADB6" w:rsidR="00C51C77" w:rsidRPr="00367835" w:rsidRDefault="00C51C77" w:rsidP="00C51C77">
      <w:pPr>
        <w:jc w:val="both"/>
        <w:rPr>
          <w:sz w:val="22"/>
          <w:szCs w:val="22"/>
        </w:rPr>
      </w:pPr>
      <w:r w:rsidRPr="00367835">
        <w:rPr>
          <w:sz w:val="22"/>
          <w:szCs w:val="22"/>
        </w:rPr>
        <w:t xml:space="preserve">Starosta obce </w:t>
      </w:r>
      <w:r w:rsidR="00EA1CBA" w:rsidRPr="00367835">
        <w:rPr>
          <w:sz w:val="22"/>
          <w:szCs w:val="22"/>
        </w:rPr>
        <w:t>představil zastupitelstvu stávající smlouvu</w:t>
      </w:r>
      <w:r w:rsidR="0080594D" w:rsidRPr="00367835">
        <w:rPr>
          <w:sz w:val="22"/>
          <w:szCs w:val="22"/>
        </w:rPr>
        <w:t xml:space="preserve"> z roku 2014</w:t>
      </w:r>
      <w:r w:rsidR="00EA1CBA" w:rsidRPr="00367835">
        <w:rPr>
          <w:sz w:val="22"/>
          <w:szCs w:val="22"/>
        </w:rPr>
        <w:t xml:space="preserve"> s obcí Horní Smrčné na </w:t>
      </w:r>
      <w:r w:rsidR="0080594D" w:rsidRPr="00367835">
        <w:rPr>
          <w:sz w:val="22"/>
          <w:szCs w:val="22"/>
        </w:rPr>
        <w:t>spolupráci mezi obcemi</w:t>
      </w:r>
      <w:r w:rsidRPr="00367835">
        <w:rPr>
          <w:sz w:val="22"/>
          <w:szCs w:val="22"/>
        </w:rPr>
        <w:t xml:space="preserve">. </w:t>
      </w:r>
      <w:r w:rsidR="00983A38" w:rsidRPr="00367835">
        <w:rPr>
          <w:sz w:val="22"/>
          <w:szCs w:val="22"/>
        </w:rPr>
        <w:t>Jelikož došlo za tuto dobu ke zvýšení nákladů na provoz účetnictví</w:t>
      </w:r>
      <w:r w:rsidR="007E4A91" w:rsidRPr="00367835">
        <w:rPr>
          <w:sz w:val="22"/>
          <w:szCs w:val="22"/>
        </w:rPr>
        <w:t xml:space="preserve">, navrhujeme tuto smlouvu aktualizovat. Starosta obce projedná se starostkou obce Horní Smrčné </w:t>
      </w:r>
      <w:r w:rsidR="00367835" w:rsidRPr="00367835">
        <w:rPr>
          <w:sz w:val="22"/>
          <w:szCs w:val="22"/>
        </w:rPr>
        <w:t>návrh změn.</w:t>
      </w:r>
    </w:p>
    <w:p w14:paraId="34B38015" w14:textId="77777777" w:rsidR="00C51C77" w:rsidRPr="00B234B1" w:rsidRDefault="00C51C77" w:rsidP="00C51C77">
      <w:pPr>
        <w:jc w:val="both"/>
        <w:rPr>
          <w:sz w:val="22"/>
          <w:szCs w:val="22"/>
          <w:highlight w:val="yellow"/>
          <w:u w:val="single"/>
        </w:rPr>
      </w:pPr>
    </w:p>
    <w:p w14:paraId="356D4CF3" w14:textId="77777777" w:rsidR="00367835" w:rsidRPr="00F7264F" w:rsidRDefault="00367835" w:rsidP="00367835">
      <w:pPr>
        <w:ind w:firstLine="284"/>
        <w:jc w:val="both"/>
        <w:rPr>
          <w:b/>
          <w:bCs/>
          <w:sz w:val="22"/>
          <w:szCs w:val="22"/>
        </w:rPr>
      </w:pPr>
      <w:r w:rsidRPr="00F7264F">
        <w:rPr>
          <w:b/>
          <w:bCs/>
          <w:sz w:val="22"/>
          <w:szCs w:val="22"/>
        </w:rPr>
        <w:t>Zastupitelstvo bere návrh smlouvy na vědomí.</w:t>
      </w:r>
    </w:p>
    <w:p w14:paraId="14955D68" w14:textId="05DE37D3" w:rsidR="00C51C77" w:rsidRPr="00B234B1" w:rsidRDefault="00C51C77" w:rsidP="00C51C77">
      <w:pPr>
        <w:jc w:val="both"/>
        <w:rPr>
          <w:b/>
          <w:bCs/>
          <w:sz w:val="22"/>
          <w:szCs w:val="22"/>
          <w:highlight w:val="yellow"/>
        </w:rPr>
      </w:pPr>
    </w:p>
    <w:p w14:paraId="05D906E6" w14:textId="77777777" w:rsidR="00C51C77" w:rsidRPr="00B234B1" w:rsidRDefault="00C51C77" w:rsidP="00C51C77">
      <w:pPr>
        <w:jc w:val="both"/>
        <w:rPr>
          <w:b/>
          <w:bCs/>
          <w:sz w:val="22"/>
          <w:szCs w:val="22"/>
          <w:highlight w:val="yellow"/>
          <w:u w:val="single"/>
        </w:rPr>
      </w:pPr>
    </w:p>
    <w:p w14:paraId="7FAC63D9" w14:textId="60FE3A3B" w:rsidR="00D10B51" w:rsidRPr="00367835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367835">
        <w:rPr>
          <w:b/>
          <w:sz w:val="22"/>
          <w:szCs w:val="22"/>
        </w:rPr>
        <w:t>Rů</w:t>
      </w:r>
      <w:r w:rsidR="006B798E" w:rsidRPr="00367835">
        <w:rPr>
          <w:b/>
          <w:sz w:val="22"/>
          <w:szCs w:val="22"/>
        </w:rPr>
        <w:t>z</w:t>
      </w:r>
      <w:r w:rsidRPr="00367835">
        <w:rPr>
          <w:b/>
          <w:sz w:val="22"/>
          <w:szCs w:val="22"/>
        </w:rPr>
        <w:t>né</w:t>
      </w:r>
      <w:r w:rsidR="00FF0DFD" w:rsidRPr="00367835">
        <w:rPr>
          <w:bCs/>
          <w:sz w:val="22"/>
          <w:szCs w:val="22"/>
        </w:rPr>
        <w:t xml:space="preserve">  </w:t>
      </w:r>
      <w:r w:rsidR="001E7C87" w:rsidRPr="00367835">
        <w:rPr>
          <w:bCs/>
          <w:sz w:val="22"/>
          <w:szCs w:val="22"/>
        </w:rPr>
        <w:t xml:space="preserve">  </w:t>
      </w:r>
      <w:r w:rsidR="00FF0DFD" w:rsidRPr="00367835">
        <w:rPr>
          <w:bCs/>
          <w:sz w:val="22"/>
          <w:szCs w:val="22"/>
        </w:rPr>
        <w:t xml:space="preserve">                                  </w:t>
      </w:r>
    </w:p>
    <w:p w14:paraId="0649C414" w14:textId="794FD72D" w:rsidR="00F95C7C" w:rsidRPr="00B234B1" w:rsidRDefault="00F95C7C" w:rsidP="009B4379">
      <w:pPr>
        <w:jc w:val="both"/>
        <w:rPr>
          <w:bCs/>
          <w:sz w:val="22"/>
          <w:szCs w:val="22"/>
          <w:highlight w:val="yellow"/>
        </w:rPr>
      </w:pPr>
    </w:p>
    <w:p w14:paraId="0CEB6096" w14:textId="77777777" w:rsidR="00B77D5F" w:rsidRPr="00B77D5F" w:rsidRDefault="00B77D5F" w:rsidP="00B77D5F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 w:rsidRPr="00B77D5F">
        <w:rPr>
          <w:bCs/>
          <w:sz w:val="22"/>
          <w:szCs w:val="22"/>
        </w:rPr>
        <w:t>Předseda finančního výboru informoval o provedení kontroly dne 10.4.2024. Finanční výbor navrhuje úpravu nájemní smlouvy č. 1 roku 1990 týkající se pronájmu bytu ve víceúčelové budově.</w:t>
      </w:r>
    </w:p>
    <w:p w14:paraId="2316A46E" w14:textId="3CE510BE" w:rsidR="003F0DF9" w:rsidRDefault="00B77D5F" w:rsidP="00B77D5F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52F6A97F" w14:textId="77777777" w:rsidR="00216DFE" w:rsidRPr="00B77D5F" w:rsidRDefault="00216DFE" w:rsidP="00B77D5F">
      <w:pPr>
        <w:pStyle w:val="Odstavecseseznamem"/>
        <w:ind w:left="578"/>
        <w:jc w:val="both"/>
        <w:rPr>
          <w:b/>
          <w:sz w:val="22"/>
          <w:szCs w:val="22"/>
          <w:highlight w:val="yellow"/>
        </w:rPr>
      </w:pPr>
    </w:p>
    <w:p w14:paraId="37FFF544" w14:textId="30C9B459" w:rsidR="00F123F2" w:rsidRPr="0050000C" w:rsidRDefault="0050000C" w:rsidP="003F0DF9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50000C">
        <w:rPr>
          <w:sz w:val="22"/>
          <w:szCs w:val="22"/>
        </w:rPr>
        <w:t xml:space="preserve">Starosta informoval o akci </w:t>
      </w:r>
      <w:r>
        <w:rPr>
          <w:sz w:val="22"/>
          <w:szCs w:val="22"/>
        </w:rPr>
        <w:t>„B</w:t>
      </w:r>
      <w:r w:rsidRPr="0050000C">
        <w:rPr>
          <w:sz w:val="22"/>
          <w:szCs w:val="22"/>
        </w:rPr>
        <w:t>etlém</w:t>
      </w:r>
      <w:r>
        <w:rPr>
          <w:sz w:val="22"/>
          <w:szCs w:val="22"/>
        </w:rPr>
        <w:t>“</w:t>
      </w:r>
      <w:r w:rsidRPr="0050000C">
        <w:rPr>
          <w:sz w:val="22"/>
          <w:szCs w:val="22"/>
        </w:rPr>
        <w:t>, která se uskuteční 29.11.2025</w:t>
      </w:r>
    </w:p>
    <w:p w14:paraId="0E7A6EF4" w14:textId="77777777" w:rsidR="003F0DF9" w:rsidRPr="0050000C" w:rsidRDefault="003F0DF9" w:rsidP="003F0DF9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50000C">
        <w:rPr>
          <w:b/>
          <w:bCs/>
          <w:sz w:val="22"/>
          <w:szCs w:val="22"/>
        </w:rPr>
        <w:t>Zastupitelstvo obce bere informaci na vědomí</w:t>
      </w:r>
    </w:p>
    <w:p w14:paraId="73A7FBF9" w14:textId="77777777" w:rsidR="003F0DF9" w:rsidRPr="00B234B1" w:rsidRDefault="003F0DF9" w:rsidP="003F0DF9">
      <w:pPr>
        <w:pStyle w:val="Odstavecseseznamem"/>
        <w:ind w:left="578"/>
        <w:jc w:val="both"/>
        <w:rPr>
          <w:sz w:val="22"/>
          <w:szCs w:val="22"/>
          <w:highlight w:val="yellow"/>
        </w:rPr>
      </w:pPr>
    </w:p>
    <w:p w14:paraId="34942FA9" w14:textId="77777777" w:rsidR="009A7592" w:rsidRPr="00B234B1" w:rsidRDefault="009A7592" w:rsidP="009A7592">
      <w:pPr>
        <w:pStyle w:val="Odstavecseseznamem"/>
        <w:ind w:left="578"/>
        <w:jc w:val="both"/>
        <w:rPr>
          <w:bCs/>
          <w:sz w:val="22"/>
          <w:szCs w:val="22"/>
          <w:highlight w:val="yellow"/>
        </w:rPr>
      </w:pPr>
    </w:p>
    <w:p w14:paraId="1DC42685" w14:textId="4D86FA50" w:rsidR="00905E68" w:rsidRPr="00792562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792562">
        <w:rPr>
          <w:b/>
          <w:sz w:val="22"/>
          <w:szCs w:val="22"/>
        </w:rPr>
        <w:t>Závěr</w:t>
      </w:r>
    </w:p>
    <w:p w14:paraId="09068EE4" w14:textId="561F1B4F" w:rsidR="00C836C0" w:rsidRPr="00792562" w:rsidRDefault="00C836C0" w:rsidP="00657A1F">
      <w:pPr>
        <w:ind w:left="284"/>
        <w:jc w:val="both"/>
        <w:rPr>
          <w:sz w:val="22"/>
          <w:szCs w:val="22"/>
        </w:rPr>
      </w:pPr>
      <w:r w:rsidRPr="00792562">
        <w:rPr>
          <w:bCs/>
          <w:sz w:val="22"/>
          <w:szCs w:val="22"/>
        </w:rPr>
        <w:t>Předsedající</w:t>
      </w:r>
      <w:r w:rsidRPr="00792562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792562">
        <w:rPr>
          <w:sz w:val="22"/>
          <w:szCs w:val="22"/>
        </w:rPr>
        <w:t> </w:t>
      </w:r>
      <w:r w:rsidRPr="00792562">
        <w:rPr>
          <w:sz w:val="22"/>
          <w:szCs w:val="22"/>
        </w:rPr>
        <w:t>následně ve </w:t>
      </w:r>
      <w:r w:rsidR="00591A7C" w:rsidRPr="00792562">
        <w:rPr>
          <w:sz w:val="22"/>
          <w:szCs w:val="22"/>
        </w:rPr>
        <w:t>20</w:t>
      </w:r>
      <w:r w:rsidR="008E4EFF" w:rsidRPr="00792562">
        <w:rPr>
          <w:sz w:val="22"/>
          <w:szCs w:val="22"/>
        </w:rPr>
        <w:t>:</w:t>
      </w:r>
      <w:r w:rsidR="00792562" w:rsidRPr="00792562">
        <w:rPr>
          <w:sz w:val="22"/>
          <w:szCs w:val="22"/>
        </w:rPr>
        <w:t>4</w:t>
      </w:r>
      <w:r w:rsidR="003F0DF9" w:rsidRPr="00792562">
        <w:rPr>
          <w:sz w:val="22"/>
          <w:szCs w:val="22"/>
        </w:rPr>
        <w:t>6</w:t>
      </w:r>
      <w:r w:rsidRPr="00792562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92562" w:rsidRDefault="00F23CA2" w:rsidP="004307A2">
      <w:pPr>
        <w:jc w:val="both"/>
        <w:rPr>
          <w:sz w:val="22"/>
          <w:szCs w:val="22"/>
        </w:rPr>
      </w:pPr>
    </w:p>
    <w:p w14:paraId="5005DAE3" w14:textId="12348B94" w:rsidR="00C836C0" w:rsidRPr="00792562" w:rsidRDefault="00C836C0" w:rsidP="004307A2">
      <w:pPr>
        <w:jc w:val="both"/>
        <w:rPr>
          <w:sz w:val="22"/>
          <w:szCs w:val="22"/>
        </w:rPr>
      </w:pPr>
      <w:r w:rsidRPr="00792562">
        <w:rPr>
          <w:sz w:val="22"/>
          <w:szCs w:val="22"/>
        </w:rPr>
        <w:t>Zápis byl pořízen dne:</w:t>
      </w:r>
      <w:r w:rsidR="000208ED" w:rsidRPr="00792562">
        <w:rPr>
          <w:sz w:val="22"/>
          <w:szCs w:val="22"/>
        </w:rPr>
        <w:t xml:space="preserve"> </w:t>
      </w:r>
      <w:r w:rsidR="00792562" w:rsidRPr="00792562">
        <w:rPr>
          <w:sz w:val="22"/>
          <w:szCs w:val="22"/>
        </w:rPr>
        <w:t>1</w:t>
      </w:r>
      <w:r w:rsidR="00AA5659">
        <w:rPr>
          <w:sz w:val="22"/>
          <w:szCs w:val="22"/>
        </w:rPr>
        <w:t>7</w:t>
      </w:r>
      <w:r w:rsidR="00011072" w:rsidRPr="00792562">
        <w:rPr>
          <w:sz w:val="22"/>
          <w:szCs w:val="22"/>
        </w:rPr>
        <w:t>.</w:t>
      </w:r>
      <w:r w:rsidR="003F0DF9" w:rsidRPr="00792562">
        <w:rPr>
          <w:sz w:val="22"/>
          <w:szCs w:val="22"/>
        </w:rPr>
        <w:t>9</w:t>
      </w:r>
      <w:r w:rsidR="00011072" w:rsidRPr="00792562">
        <w:rPr>
          <w:sz w:val="22"/>
          <w:szCs w:val="22"/>
        </w:rPr>
        <w:t>.202</w:t>
      </w:r>
      <w:r w:rsidR="008E4EFF" w:rsidRPr="00792562">
        <w:rPr>
          <w:sz w:val="22"/>
          <w:szCs w:val="22"/>
        </w:rPr>
        <w:t>5</w:t>
      </w:r>
    </w:p>
    <w:p w14:paraId="324008C7" w14:textId="5D9D8465" w:rsidR="00C44976" w:rsidRPr="00792562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92562" w:rsidRDefault="00C836C0" w:rsidP="004307A2">
      <w:pPr>
        <w:jc w:val="both"/>
        <w:rPr>
          <w:i/>
          <w:sz w:val="22"/>
          <w:szCs w:val="22"/>
        </w:rPr>
      </w:pPr>
      <w:r w:rsidRPr="00792562">
        <w:rPr>
          <w:i/>
          <w:sz w:val="22"/>
          <w:szCs w:val="22"/>
        </w:rPr>
        <w:t>Podpisy starosty</w:t>
      </w:r>
      <w:r w:rsidR="00202EB6" w:rsidRPr="00792562">
        <w:rPr>
          <w:i/>
          <w:sz w:val="22"/>
          <w:szCs w:val="22"/>
        </w:rPr>
        <w:t xml:space="preserve"> </w:t>
      </w:r>
      <w:r w:rsidRPr="00792562">
        <w:rPr>
          <w:i/>
          <w:sz w:val="22"/>
          <w:szCs w:val="22"/>
        </w:rPr>
        <w:t>a ověřovatelů zápisu:</w:t>
      </w:r>
    </w:p>
    <w:p w14:paraId="363298FF" w14:textId="77777777" w:rsidR="00013691" w:rsidRPr="00B234B1" w:rsidRDefault="00013691" w:rsidP="004307A2">
      <w:pPr>
        <w:jc w:val="both"/>
        <w:rPr>
          <w:i/>
          <w:sz w:val="22"/>
          <w:szCs w:val="22"/>
          <w:highlight w:val="yellow"/>
        </w:rPr>
      </w:pPr>
    </w:p>
    <w:p w14:paraId="3B6D4855" w14:textId="77777777" w:rsidR="0058009E" w:rsidRPr="00B234B1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1E0E5FE8" w14:textId="77777777" w:rsidR="0058009E" w:rsidRPr="00B234B1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6D014822" w14:textId="77777777" w:rsidR="0058009E" w:rsidRPr="00B234B1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7A2E2415" w14:textId="77777777" w:rsidR="00013691" w:rsidRPr="00792562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92562" w:rsidRDefault="00C836C0" w:rsidP="004307A2">
      <w:pPr>
        <w:jc w:val="both"/>
        <w:rPr>
          <w:sz w:val="22"/>
          <w:szCs w:val="22"/>
        </w:rPr>
      </w:pPr>
      <w:r w:rsidRPr="00792562">
        <w:rPr>
          <w:sz w:val="22"/>
          <w:szCs w:val="22"/>
        </w:rPr>
        <w:t>...............</w:t>
      </w:r>
      <w:r w:rsidR="00F5335E" w:rsidRPr="00792562">
        <w:rPr>
          <w:sz w:val="22"/>
          <w:szCs w:val="22"/>
        </w:rPr>
        <w:t>..............................</w:t>
      </w:r>
      <w:r w:rsidRPr="00792562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18C66BB4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92562">
        <w:rPr>
          <w:sz w:val="22"/>
          <w:szCs w:val="22"/>
        </w:rPr>
        <w:t>S</w:t>
      </w:r>
      <w:r w:rsidR="00C836C0" w:rsidRPr="00792562">
        <w:rPr>
          <w:sz w:val="22"/>
          <w:szCs w:val="22"/>
        </w:rPr>
        <w:t>tarosta obce</w:t>
      </w:r>
      <w:r w:rsidR="00C836C0" w:rsidRPr="00792562">
        <w:rPr>
          <w:sz w:val="22"/>
          <w:szCs w:val="22"/>
        </w:rPr>
        <w:tab/>
      </w:r>
      <w:r w:rsidR="00430057" w:rsidRPr="00792562">
        <w:rPr>
          <w:sz w:val="22"/>
          <w:szCs w:val="22"/>
        </w:rPr>
        <w:tab/>
      </w:r>
      <w:r w:rsidR="00011072" w:rsidRPr="00792562">
        <w:rPr>
          <w:sz w:val="22"/>
          <w:szCs w:val="22"/>
        </w:rPr>
        <w:t xml:space="preserve">      </w:t>
      </w:r>
      <w:r w:rsidR="00792562" w:rsidRPr="00792562">
        <w:rPr>
          <w:sz w:val="22"/>
          <w:szCs w:val="22"/>
        </w:rPr>
        <w:t>Bc Lukáš Diviš</w:t>
      </w:r>
      <w:r w:rsidR="00AA5C69" w:rsidRPr="00792562">
        <w:rPr>
          <w:sz w:val="22"/>
          <w:szCs w:val="22"/>
        </w:rPr>
        <w:tab/>
      </w:r>
      <w:r w:rsidR="00A36C85" w:rsidRPr="00A36C85">
        <w:rPr>
          <w:sz w:val="22"/>
          <w:szCs w:val="22"/>
        </w:rPr>
        <w:t>Zdeněk Čech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1EB4" w14:textId="77777777" w:rsidR="008531F0" w:rsidRDefault="008531F0" w:rsidP="001E1DB3">
      <w:r>
        <w:separator/>
      </w:r>
    </w:p>
  </w:endnote>
  <w:endnote w:type="continuationSeparator" w:id="0">
    <w:p w14:paraId="1BBADC0A" w14:textId="77777777" w:rsidR="008531F0" w:rsidRDefault="008531F0" w:rsidP="001E1DB3">
      <w:r>
        <w:continuationSeparator/>
      </w:r>
    </w:p>
  </w:endnote>
  <w:endnote w:type="continuationNotice" w:id="1">
    <w:p w14:paraId="6A80B4BC" w14:textId="77777777" w:rsidR="008531F0" w:rsidRDefault="00853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7847" w14:textId="77777777" w:rsidR="008531F0" w:rsidRDefault="008531F0" w:rsidP="001E1DB3">
      <w:r>
        <w:separator/>
      </w:r>
    </w:p>
  </w:footnote>
  <w:footnote w:type="continuationSeparator" w:id="0">
    <w:p w14:paraId="1D0B6CE9" w14:textId="77777777" w:rsidR="008531F0" w:rsidRDefault="008531F0" w:rsidP="001E1DB3">
      <w:r>
        <w:continuationSeparator/>
      </w:r>
    </w:p>
  </w:footnote>
  <w:footnote w:type="continuationNotice" w:id="1">
    <w:p w14:paraId="5D1B4DB8" w14:textId="77777777" w:rsidR="008531F0" w:rsidRDefault="00853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4"/>
  </w:num>
  <w:num w:numId="2" w16cid:durableId="1569538430">
    <w:abstractNumId w:val="6"/>
  </w:num>
  <w:num w:numId="3" w16cid:durableId="933440628">
    <w:abstractNumId w:val="2"/>
  </w:num>
  <w:num w:numId="4" w16cid:durableId="2052221907">
    <w:abstractNumId w:val="9"/>
  </w:num>
  <w:num w:numId="5" w16cid:durableId="670566355">
    <w:abstractNumId w:val="11"/>
  </w:num>
  <w:num w:numId="6" w16cid:durableId="2120291724">
    <w:abstractNumId w:val="10"/>
  </w:num>
  <w:num w:numId="7" w16cid:durableId="1530069485">
    <w:abstractNumId w:val="3"/>
  </w:num>
  <w:num w:numId="8" w16cid:durableId="200829625">
    <w:abstractNumId w:val="0"/>
  </w:num>
  <w:num w:numId="9" w16cid:durableId="1243442877">
    <w:abstractNumId w:val="1"/>
  </w:num>
  <w:num w:numId="10" w16cid:durableId="1157259967">
    <w:abstractNumId w:val="12"/>
  </w:num>
  <w:num w:numId="11" w16cid:durableId="1398673405">
    <w:abstractNumId w:val="7"/>
  </w:num>
  <w:num w:numId="12" w16cid:durableId="214857424">
    <w:abstractNumId w:val="5"/>
  </w:num>
  <w:num w:numId="13" w16cid:durableId="1635676977">
    <w:abstractNumId w:val="10"/>
  </w:num>
  <w:num w:numId="14" w16cid:durableId="1027945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3D61"/>
    <w:rsid w:val="0002481F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726"/>
    <w:rsid w:val="000408B6"/>
    <w:rsid w:val="00042736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7F8"/>
    <w:rsid w:val="0006060C"/>
    <w:rsid w:val="00060B37"/>
    <w:rsid w:val="00060BCE"/>
    <w:rsid w:val="00061109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B07"/>
    <w:rsid w:val="000B6D70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26F1"/>
    <w:rsid w:val="000D2E33"/>
    <w:rsid w:val="000D3B1F"/>
    <w:rsid w:val="000D3D31"/>
    <w:rsid w:val="000D5678"/>
    <w:rsid w:val="000D653A"/>
    <w:rsid w:val="000D778C"/>
    <w:rsid w:val="000D781E"/>
    <w:rsid w:val="000E085E"/>
    <w:rsid w:val="000E1263"/>
    <w:rsid w:val="000E190D"/>
    <w:rsid w:val="000E2060"/>
    <w:rsid w:val="000E2A28"/>
    <w:rsid w:val="000E2EA7"/>
    <w:rsid w:val="000E34AD"/>
    <w:rsid w:val="000E36F2"/>
    <w:rsid w:val="000E411B"/>
    <w:rsid w:val="000E438A"/>
    <w:rsid w:val="000E5333"/>
    <w:rsid w:val="000E5392"/>
    <w:rsid w:val="000E59A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1023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40FF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73D8"/>
    <w:rsid w:val="00237B7B"/>
    <w:rsid w:val="00237BFB"/>
    <w:rsid w:val="00240DE5"/>
    <w:rsid w:val="00240F0F"/>
    <w:rsid w:val="0024131A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443B"/>
    <w:rsid w:val="0025471C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7"/>
    <w:rsid w:val="00292D02"/>
    <w:rsid w:val="00292FE5"/>
    <w:rsid w:val="00293E61"/>
    <w:rsid w:val="00294AAF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6157"/>
    <w:rsid w:val="002C61F5"/>
    <w:rsid w:val="002C6926"/>
    <w:rsid w:val="002C6DB0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F49"/>
    <w:rsid w:val="0034459C"/>
    <w:rsid w:val="00344DAF"/>
    <w:rsid w:val="00344FEE"/>
    <w:rsid w:val="00345698"/>
    <w:rsid w:val="003458C8"/>
    <w:rsid w:val="00346B3B"/>
    <w:rsid w:val="00346B3F"/>
    <w:rsid w:val="003473A3"/>
    <w:rsid w:val="00351E30"/>
    <w:rsid w:val="00351EE1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D2"/>
    <w:rsid w:val="003E33F1"/>
    <w:rsid w:val="003E4AAB"/>
    <w:rsid w:val="003E5116"/>
    <w:rsid w:val="003E54DA"/>
    <w:rsid w:val="003E68EC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C4C"/>
    <w:rsid w:val="0043648E"/>
    <w:rsid w:val="00436BAD"/>
    <w:rsid w:val="004377BB"/>
    <w:rsid w:val="00440092"/>
    <w:rsid w:val="00440DE4"/>
    <w:rsid w:val="004420DF"/>
    <w:rsid w:val="00442325"/>
    <w:rsid w:val="00442B94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955"/>
    <w:rsid w:val="00451A17"/>
    <w:rsid w:val="00451FB6"/>
    <w:rsid w:val="00452CFC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634A"/>
    <w:rsid w:val="004669E7"/>
    <w:rsid w:val="00467B53"/>
    <w:rsid w:val="004724A5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289"/>
    <w:rsid w:val="00485CC7"/>
    <w:rsid w:val="00486013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53C"/>
    <w:rsid w:val="004958FD"/>
    <w:rsid w:val="00496827"/>
    <w:rsid w:val="00497C7E"/>
    <w:rsid w:val="004A07CD"/>
    <w:rsid w:val="004A09F1"/>
    <w:rsid w:val="004A0E07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EE"/>
    <w:rsid w:val="0050000C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3088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42"/>
    <w:rsid w:val="005A5EA0"/>
    <w:rsid w:val="005B030F"/>
    <w:rsid w:val="005B1268"/>
    <w:rsid w:val="005B1741"/>
    <w:rsid w:val="005B254F"/>
    <w:rsid w:val="005B2921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D050C"/>
    <w:rsid w:val="005D0E4B"/>
    <w:rsid w:val="005D142F"/>
    <w:rsid w:val="005D1A34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82D"/>
    <w:rsid w:val="005E3F1C"/>
    <w:rsid w:val="005E404F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A6E"/>
    <w:rsid w:val="00646BC3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2C27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603"/>
    <w:rsid w:val="00682FBE"/>
    <w:rsid w:val="00683138"/>
    <w:rsid w:val="00683808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A7"/>
    <w:rsid w:val="00686656"/>
    <w:rsid w:val="00690D42"/>
    <w:rsid w:val="0069123D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CE9"/>
    <w:rsid w:val="006C7CB0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B77"/>
    <w:rsid w:val="00703820"/>
    <w:rsid w:val="00703B48"/>
    <w:rsid w:val="007042A7"/>
    <w:rsid w:val="007052C4"/>
    <w:rsid w:val="007055B3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52A7"/>
    <w:rsid w:val="00716013"/>
    <w:rsid w:val="007161D6"/>
    <w:rsid w:val="00716567"/>
    <w:rsid w:val="00716B46"/>
    <w:rsid w:val="00720DBB"/>
    <w:rsid w:val="00721D18"/>
    <w:rsid w:val="00722A55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56CA"/>
    <w:rsid w:val="007357A0"/>
    <w:rsid w:val="00735CAE"/>
    <w:rsid w:val="007361C9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7633"/>
    <w:rsid w:val="00787CD9"/>
    <w:rsid w:val="00787E81"/>
    <w:rsid w:val="0079128E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A0090"/>
    <w:rsid w:val="007A2672"/>
    <w:rsid w:val="007A330D"/>
    <w:rsid w:val="007A38C5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D0224"/>
    <w:rsid w:val="007D0ED1"/>
    <w:rsid w:val="007D10B7"/>
    <w:rsid w:val="007D1287"/>
    <w:rsid w:val="007D1CE3"/>
    <w:rsid w:val="007D2FA4"/>
    <w:rsid w:val="007D3F4E"/>
    <w:rsid w:val="007D438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83E"/>
    <w:rsid w:val="0084352E"/>
    <w:rsid w:val="008438B1"/>
    <w:rsid w:val="008441E7"/>
    <w:rsid w:val="00845C87"/>
    <w:rsid w:val="0084655E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7254"/>
    <w:rsid w:val="008A76BF"/>
    <w:rsid w:val="008B094A"/>
    <w:rsid w:val="008B1E1A"/>
    <w:rsid w:val="008B2814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5479"/>
    <w:rsid w:val="00916ED9"/>
    <w:rsid w:val="009171EA"/>
    <w:rsid w:val="009177C9"/>
    <w:rsid w:val="00917FF6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7696"/>
    <w:rsid w:val="00927F46"/>
    <w:rsid w:val="009306DB"/>
    <w:rsid w:val="009321EF"/>
    <w:rsid w:val="0093228C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5650"/>
    <w:rsid w:val="0094569D"/>
    <w:rsid w:val="009472A9"/>
    <w:rsid w:val="009509CB"/>
    <w:rsid w:val="0095162D"/>
    <w:rsid w:val="00951745"/>
    <w:rsid w:val="009524FF"/>
    <w:rsid w:val="00953378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E9F"/>
    <w:rsid w:val="00964226"/>
    <w:rsid w:val="00964263"/>
    <w:rsid w:val="00964925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5C"/>
    <w:rsid w:val="009C71A1"/>
    <w:rsid w:val="009C73F8"/>
    <w:rsid w:val="009C74EA"/>
    <w:rsid w:val="009C76C1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6231"/>
    <w:rsid w:val="009E760E"/>
    <w:rsid w:val="009E7969"/>
    <w:rsid w:val="009F0B8D"/>
    <w:rsid w:val="009F0EEA"/>
    <w:rsid w:val="009F244C"/>
    <w:rsid w:val="009F29BD"/>
    <w:rsid w:val="009F2FA6"/>
    <w:rsid w:val="009F3F76"/>
    <w:rsid w:val="009F5E96"/>
    <w:rsid w:val="009F60A4"/>
    <w:rsid w:val="009F6D51"/>
    <w:rsid w:val="009F7037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6105"/>
    <w:rsid w:val="00A36C85"/>
    <w:rsid w:val="00A374DF"/>
    <w:rsid w:val="00A37816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7055"/>
    <w:rsid w:val="00B270E5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3B3A"/>
    <w:rsid w:val="00B44D5A"/>
    <w:rsid w:val="00B4518F"/>
    <w:rsid w:val="00B45369"/>
    <w:rsid w:val="00B4572D"/>
    <w:rsid w:val="00B46520"/>
    <w:rsid w:val="00B46BAB"/>
    <w:rsid w:val="00B47F20"/>
    <w:rsid w:val="00B503C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970"/>
    <w:rsid w:val="00B63DC9"/>
    <w:rsid w:val="00B6405C"/>
    <w:rsid w:val="00B65F10"/>
    <w:rsid w:val="00B663E7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77D5F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3790"/>
    <w:rsid w:val="00BB706F"/>
    <w:rsid w:val="00BB7233"/>
    <w:rsid w:val="00BC129D"/>
    <w:rsid w:val="00BC139B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D0B32"/>
    <w:rsid w:val="00BD1169"/>
    <w:rsid w:val="00BD23AB"/>
    <w:rsid w:val="00BD2814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EDE"/>
    <w:rsid w:val="00C76A48"/>
    <w:rsid w:val="00C774B9"/>
    <w:rsid w:val="00C81030"/>
    <w:rsid w:val="00C81263"/>
    <w:rsid w:val="00C81C19"/>
    <w:rsid w:val="00C821E8"/>
    <w:rsid w:val="00C82827"/>
    <w:rsid w:val="00C8299F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B0648"/>
    <w:rsid w:val="00CB0902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3359"/>
    <w:rsid w:val="00CE3C44"/>
    <w:rsid w:val="00CE437A"/>
    <w:rsid w:val="00CE438D"/>
    <w:rsid w:val="00CE490F"/>
    <w:rsid w:val="00CE4AF1"/>
    <w:rsid w:val="00CE4FF9"/>
    <w:rsid w:val="00CE530C"/>
    <w:rsid w:val="00CE637C"/>
    <w:rsid w:val="00CE7171"/>
    <w:rsid w:val="00CE73FC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27C4"/>
    <w:rsid w:val="00D23374"/>
    <w:rsid w:val="00D23813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4B3"/>
    <w:rsid w:val="00D463A8"/>
    <w:rsid w:val="00D50942"/>
    <w:rsid w:val="00D50C21"/>
    <w:rsid w:val="00D5141B"/>
    <w:rsid w:val="00D51F17"/>
    <w:rsid w:val="00D5287C"/>
    <w:rsid w:val="00D52A4E"/>
    <w:rsid w:val="00D52AD8"/>
    <w:rsid w:val="00D52D34"/>
    <w:rsid w:val="00D54C31"/>
    <w:rsid w:val="00D54CE5"/>
    <w:rsid w:val="00D5574A"/>
    <w:rsid w:val="00D55FC9"/>
    <w:rsid w:val="00D5638C"/>
    <w:rsid w:val="00D5719E"/>
    <w:rsid w:val="00D577B4"/>
    <w:rsid w:val="00D5783F"/>
    <w:rsid w:val="00D57D85"/>
    <w:rsid w:val="00D607D1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D055C"/>
    <w:rsid w:val="00DD0816"/>
    <w:rsid w:val="00DD0AD6"/>
    <w:rsid w:val="00DD0BF8"/>
    <w:rsid w:val="00DD10F7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70BF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F36"/>
    <w:rsid w:val="00FB62C0"/>
    <w:rsid w:val="00FC07FC"/>
    <w:rsid w:val="00FC0F98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789"/>
    <w:rsid w:val="00FE7808"/>
    <w:rsid w:val="00FF035F"/>
    <w:rsid w:val="00FF0DFD"/>
    <w:rsid w:val="00FF15ED"/>
    <w:rsid w:val="00FF48AB"/>
    <w:rsid w:val="00FF5112"/>
    <w:rsid w:val="00FF54B8"/>
    <w:rsid w:val="00FF5C7A"/>
    <w:rsid w:val="00FF5DA0"/>
    <w:rsid w:val="00FF5F8D"/>
    <w:rsid w:val="00FF6505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E919-498D-45AF-81B7-D6162C96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3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61</cp:revision>
  <cp:lastPrinted>2025-04-23T16:29:00Z</cp:lastPrinted>
  <dcterms:created xsi:type="dcterms:W3CDTF">2025-09-03T05:47:00Z</dcterms:created>
  <dcterms:modified xsi:type="dcterms:W3CDTF">2025-10-01T15:27:00Z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